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B3" w:rsidRPr="00262D15" w:rsidRDefault="004311B3" w:rsidP="00077886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smartTag w:uri="urn:schemas-microsoft-com:office:smarttags" w:element="place">
        <w:smartTag w:uri="urn:schemas-microsoft-com:office:smarttags" w:element="country-region">
          <w:r w:rsidRPr="00262D15">
            <w:rPr>
              <w:rFonts w:ascii="Times New Roman" w:hAnsi="Times New Roman"/>
              <w:b/>
              <w:sz w:val="24"/>
              <w:szCs w:val="24"/>
              <w:lang w:val="en-US"/>
            </w:rPr>
            <w:t>ROMANIA</w:t>
          </w:r>
        </w:smartTag>
      </w:smartTag>
    </w:p>
    <w:p w:rsidR="004311B3" w:rsidRPr="00262D15" w:rsidRDefault="004311B3" w:rsidP="00077886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62D15">
        <w:rPr>
          <w:rFonts w:ascii="Times New Roman" w:hAnsi="Times New Roman"/>
          <w:b/>
          <w:sz w:val="24"/>
          <w:szCs w:val="24"/>
          <w:lang w:val="en-US"/>
        </w:rPr>
        <w:t xml:space="preserve">JUDETUL </w:t>
      </w:r>
      <w:smartTag w:uri="urn:schemas-microsoft-com:office:smarttags" w:element="place">
        <w:smartTag w:uri="urn:schemas-microsoft-com:office:smarttags" w:element="City">
          <w:r w:rsidRPr="00262D15">
            <w:rPr>
              <w:rFonts w:ascii="Times New Roman" w:hAnsi="Times New Roman"/>
              <w:b/>
              <w:sz w:val="24"/>
              <w:szCs w:val="24"/>
              <w:lang w:val="en-US"/>
            </w:rPr>
            <w:t>SIBIU</w:t>
          </w:r>
        </w:smartTag>
      </w:smartTag>
    </w:p>
    <w:p w:rsidR="004311B3" w:rsidRPr="00262D15" w:rsidRDefault="004311B3" w:rsidP="00077886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262D15">
        <w:rPr>
          <w:rFonts w:ascii="Times New Roman" w:hAnsi="Times New Roman"/>
          <w:b/>
          <w:sz w:val="24"/>
          <w:szCs w:val="24"/>
          <w:lang w:val="en-US"/>
        </w:rPr>
        <w:t>PRIMARIA COMUNEI NOCRICH</w:t>
      </w:r>
    </w:p>
    <w:p w:rsidR="004311B3" w:rsidRPr="00262D15" w:rsidRDefault="004311B3" w:rsidP="00077886">
      <w:pPr>
        <w:spacing w:after="0"/>
        <w:rPr>
          <w:rFonts w:ascii="Times New Roman" w:hAnsi="Times New Roman"/>
          <w:sz w:val="20"/>
          <w:szCs w:val="20"/>
          <w:lang w:val="en-US"/>
        </w:rPr>
      </w:pPr>
    </w:p>
    <w:p w:rsidR="004311B3" w:rsidRPr="00262D15" w:rsidRDefault="004311B3" w:rsidP="00077886">
      <w:pPr>
        <w:spacing w:after="0"/>
        <w:rPr>
          <w:rFonts w:ascii="Times New Roman" w:hAnsi="Times New Roman"/>
          <w:sz w:val="20"/>
          <w:szCs w:val="20"/>
          <w:lang w:val="en-US"/>
        </w:rPr>
      </w:pPr>
      <w:r w:rsidRPr="00262D15">
        <w:rPr>
          <w:rFonts w:ascii="Times New Roman" w:hAnsi="Times New Roman"/>
          <w:sz w:val="20"/>
          <w:szCs w:val="20"/>
          <w:lang w:val="en-US"/>
        </w:rPr>
        <w:t xml:space="preserve">NR. </w:t>
      </w:r>
      <w:r>
        <w:rPr>
          <w:rFonts w:ascii="Times New Roman" w:hAnsi="Times New Roman"/>
          <w:sz w:val="20"/>
          <w:szCs w:val="20"/>
          <w:lang w:val="en-US"/>
        </w:rPr>
        <w:t xml:space="preserve"> 2380/24.05.2013</w:t>
      </w:r>
    </w:p>
    <w:p w:rsidR="004311B3" w:rsidRPr="00077886" w:rsidRDefault="004311B3" w:rsidP="00077886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311B3" w:rsidRPr="00077886" w:rsidRDefault="004311B3" w:rsidP="00077886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077886">
        <w:rPr>
          <w:rFonts w:ascii="Times New Roman" w:hAnsi="Times New Roman"/>
          <w:b/>
          <w:sz w:val="24"/>
          <w:szCs w:val="24"/>
          <w:lang w:val="en-US"/>
        </w:rPr>
        <w:t>RAPORT</w:t>
      </w:r>
    </w:p>
    <w:p w:rsidR="004311B3" w:rsidRPr="00077886" w:rsidRDefault="004311B3" w:rsidP="00393ECD">
      <w:pPr>
        <w:ind w:left="720"/>
        <w:jc w:val="center"/>
        <w:rPr>
          <w:rFonts w:ascii="Times New Roman" w:hAnsi="Times New Roman"/>
          <w:sz w:val="28"/>
          <w:szCs w:val="28"/>
        </w:rPr>
      </w:pPr>
      <w:r w:rsidRPr="00077886">
        <w:rPr>
          <w:rFonts w:ascii="Times New Roman" w:hAnsi="Times New Roman"/>
          <w:b/>
        </w:rPr>
        <w:t>Privind</w:t>
      </w:r>
      <w:r w:rsidRPr="0007788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>modificarea</w:t>
      </w:r>
      <w:r w:rsidRPr="0007788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si completarea </w:t>
      </w:r>
      <w:r w:rsidRPr="00077886">
        <w:rPr>
          <w:rFonts w:ascii="Times New Roman" w:hAnsi="Times New Roman"/>
          <w:b/>
          <w:bCs/>
        </w:rPr>
        <w:t>anexei la</w:t>
      </w:r>
      <w:r>
        <w:rPr>
          <w:rFonts w:ascii="Times New Roman" w:hAnsi="Times New Roman"/>
          <w:b/>
          <w:bCs/>
        </w:rPr>
        <w:t xml:space="preserve"> HCL 14/2001  privind insusirea inventarului bunurilor ce apartin </w:t>
      </w:r>
      <w:r w:rsidRPr="00077886">
        <w:rPr>
          <w:rFonts w:ascii="Times New Roman" w:hAnsi="Times New Roman"/>
          <w:b/>
          <w:bCs/>
        </w:rPr>
        <w:t>domeniului public al comunei Nocrich</w:t>
      </w:r>
    </w:p>
    <w:p w:rsidR="004311B3" w:rsidRPr="00262D15" w:rsidRDefault="004311B3" w:rsidP="00262D15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262D15">
        <w:rPr>
          <w:rFonts w:ascii="Times New Roman" w:hAnsi="Times New Roman"/>
          <w:sz w:val="24"/>
          <w:szCs w:val="24"/>
          <w:lang w:val="en-US"/>
        </w:rPr>
        <w:t>Drumul denumit Valea Lunga este situat pe raza localitatii Nocrich, facand legatura intre Comuna Nocrich si comuna Vurpar.Intrucat starea acestui drum este precara se intentioneaza a se gasi o solutie in vederea reabilitarii si modernizarii acestuia.</w:t>
      </w:r>
    </w:p>
    <w:p w:rsidR="004311B3" w:rsidRDefault="004311B3" w:rsidP="00262D1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Pentru orice demers este insa necesar a se face dovada ca acest drum apartine comunei</w:t>
      </w:r>
    </w:p>
    <w:p w:rsidR="004311B3" w:rsidRPr="006860CB" w:rsidRDefault="004311B3" w:rsidP="006860C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6860CB">
        <w:rPr>
          <w:rFonts w:ascii="Times New Roman" w:hAnsi="Times New Roman"/>
          <w:sz w:val="24"/>
          <w:szCs w:val="24"/>
          <w:lang w:val="en-US"/>
        </w:rPr>
        <w:t>Nocrich, mai cu seama domeniului public al a acesteia.</w:t>
      </w:r>
    </w:p>
    <w:p w:rsidR="004311B3" w:rsidRDefault="004311B3" w:rsidP="00262D1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In urma verificarilor efectuate in acest sens, s-a identificat acest drum prin 4 numere</w:t>
      </w:r>
    </w:p>
    <w:p w:rsidR="004311B3" w:rsidRPr="006860CB" w:rsidRDefault="004311B3" w:rsidP="006860C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6860CB">
        <w:rPr>
          <w:rFonts w:ascii="Times New Roman" w:hAnsi="Times New Roman"/>
          <w:sz w:val="24"/>
          <w:szCs w:val="24"/>
          <w:lang w:val="en-US"/>
        </w:rPr>
        <w:t>cadastrale, respectiv: 777, 1409,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60CB">
        <w:rPr>
          <w:rFonts w:ascii="Times New Roman" w:hAnsi="Times New Roman"/>
          <w:sz w:val="24"/>
          <w:szCs w:val="24"/>
          <w:lang w:val="en-US"/>
        </w:rPr>
        <w:t>1433/1 si 743, existand insa problema ca doar nr. cad. 777 figureaza in inventarul bunurilor care alcatuiesc domeniul public al comunei, ca si drum vicinal.</w:t>
      </w:r>
    </w:p>
    <w:p w:rsidR="004311B3" w:rsidRDefault="004311B3" w:rsidP="00262D15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Prin urmare se impune ca acest drum vicinal Valea Lunga sa figureze cu toata</w:t>
      </w:r>
    </w:p>
    <w:p w:rsidR="004311B3" w:rsidRPr="006860CB" w:rsidRDefault="004311B3" w:rsidP="006860C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</w:t>
      </w:r>
      <w:r w:rsidRPr="006860CB">
        <w:rPr>
          <w:rFonts w:ascii="Times New Roman" w:hAnsi="Times New Roman"/>
          <w:sz w:val="24"/>
          <w:szCs w:val="24"/>
          <w:lang w:val="en-US"/>
        </w:rPr>
        <w:t>uprafata</w:t>
      </w:r>
      <w:r>
        <w:rPr>
          <w:rFonts w:ascii="Times New Roman" w:hAnsi="Times New Roman"/>
          <w:sz w:val="24"/>
          <w:szCs w:val="24"/>
          <w:lang w:val="en-US"/>
        </w:rPr>
        <w:t xml:space="preserve"> si lungimea reala</w:t>
      </w:r>
      <w:r w:rsidRPr="006860CB">
        <w:rPr>
          <w:rFonts w:ascii="Times New Roman" w:hAnsi="Times New Roman"/>
          <w:sz w:val="24"/>
          <w:szCs w:val="24"/>
          <w:lang w:val="en-US"/>
        </w:rPr>
        <w:t xml:space="preserve"> in inventarul domeniului public al comunei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6860CB">
        <w:rPr>
          <w:rFonts w:ascii="Times New Roman" w:hAnsi="Times New Roman"/>
          <w:sz w:val="24"/>
          <w:szCs w:val="24"/>
          <w:lang w:val="en-US"/>
        </w:rPr>
        <w:t xml:space="preserve"> identificarea acestuia urmand a se face cu toate cele 4 numere cadstrale.</w:t>
      </w:r>
    </w:p>
    <w:p w:rsidR="004311B3" w:rsidRPr="006860CB" w:rsidRDefault="004311B3" w:rsidP="006860CB">
      <w:pPr>
        <w:ind w:left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Avand in vedere cele mentionate anterior este necesar a se adopta o hotarare a Consiliului Local Nocrich in vederea </w:t>
      </w:r>
      <w:r>
        <w:rPr>
          <w:rFonts w:ascii="Times New Roman" w:hAnsi="Times New Roman"/>
          <w:bCs/>
        </w:rPr>
        <w:t>modificarii si completarii</w:t>
      </w:r>
      <w:r w:rsidRPr="005A477B">
        <w:rPr>
          <w:rFonts w:ascii="Times New Roman" w:hAnsi="Times New Roman"/>
          <w:bCs/>
        </w:rPr>
        <w:t xml:space="preserve"> anexei la HCL 14/2</w:t>
      </w:r>
      <w:r>
        <w:rPr>
          <w:rFonts w:ascii="Times New Roman" w:hAnsi="Times New Roman"/>
          <w:bCs/>
        </w:rPr>
        <w:t>001</w:t>
      </w:r>
      <w:r w:rsidRPr="005A477B">
        <w:rPr>
          <w:rFonts w:ascii="Times New Roman" w:hAnsi="Times New Roman"/>
          <w:bCs/>
        </w:rPr>
        <w:t xml:space="preserve">  privind insusirea</w:t>
      </w:r>
      <w:r>
        <w:rPr>
          <w:rFonts w:ascii="Times New Roman" w:hAnsi="Times New Roman"/>
          <w:bCs/>
        </w:rPr>
        <w:t xml:space="preserve"> inventarului bunurilor ce apartin</w:t>
      </w:r>
      <w:r w:rsidRPr="005A477B">
        <w:rPr>
          <w:rFonts w:ascii="Times New Roman" w:hAnsi="Times New Roman"/>
          <w:bCs/>
        </w:rPr>
        <w:t xml:space="preserve"> domeniului public al comunei Nocrich</w:t>
      </w:r>
      <w:r>
        <w:rPr>
          <w:rFonts w:ascii="Times New Roman" w:hAnsi="Times New Roman"/>
          <w:bCs/>
        </w:rPr>
        <w:t>, in sensul ca  pozitia nr. 24 se va modifica si va avea urmatorul cuprins: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4"/>
        <w:gridCol w:w="869"/>
        <w:gridCol w:w="1161"/>
        <w:gridCol w:w="1372"/>
        <w:gridCol w:w="798"/>
        <w:gridCol w:w="875"/>
        <w:gridCol w:w="1294"/>
        <w:gridCol w:w="762"/>
        <w:gridCol w:w="773"/>
      </w:tblGrid>
      <w:tr w:rsidR="004311B3" w:rsidRPr="001F346E" w:rsidTr="001F346E">
        <w:trPr>
          <w:trHeight w:val="510"/>
        </w:trPr>
        <w:tc>
          <w:tcPr>
            <w:tcW w:w="664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Nr. crt</w:t>
            </w:r>
          </w:p>
        </w:tc>
        <w:tc>
          <w:tcPr>
            <w:tcW w:w="869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Codul de clasificare</w:t>
            </w:r>
          </w:p>
        </w:tc>
        <w:tc>
          <w:tcPr>
            <w:tcW w:w="1161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Denumirea bunului</w:t>
            </w:r>
          </w:p>
        </w:tc>
        <w:tc>
          <w:tcPr>
            <w:tcW w:w="1372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Elemente de identificare</w:t>
            </w:r>
          </w:p>
        </w:tc>
        <w:tc>
          <w:tcPr>
            <w:tcW w:w="798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Anul dobandirii</w:t>
            </w:r>
          </w:p>
        </w:tc>
        <w:tc>
          <w:tcPr>
            <w:tcW w:w="875" w:type="dxa"/>
            <w:vMerge w:val="restart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Valoare de inventar</w:t>
            </w:r>
          </w:p>
        </w:tc>
        <w:tc>
          <w:tcPr>
            <w:tcW w:w="2829" w:type="dxa"/>
            <w:gridSpan w:val="3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Situatia juridical actual</w:t>
            </w:r>
          </w:p>
        </w:tc>
      </w:tr>
      <w:tr w:rsidR="004311B3" w:rsidRPr="001F346E" w:rsidTr="001F346E">
        <w:trPr>
          <w:trHeight w:val="330"/>
        </w:trPr>
        <w:tc>
          <w:tcPr>
            <w:tcW w:w="664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69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vMerge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Denumire </w:t>
            </w: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act </w:t>
            </w: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proprietate</w:t>
            </w:r>
          </w:p>
        </w:tc>
        <w:tc>
          <w:tcPr>
            <w:tcW w:w="762" w:type="dxa"/>
          </w:tcPr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Nr.</w:t>
            </w:r>
          </w:p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actului</w:t>
            </w:r>
          </w:p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</w:tcPr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Data actului</w:t>
            </w:r>
          </w:p>
          <w:p w:rsidR="004311B3" w:rsidRPr="001F346E" w:rsidRDefault="004311B3" w:rsidP="001F34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311B3" w:rsidRPr="001F346E" w:rsidTr="001F346E">
        <w:trPr>
          <w:trHeight w:val="3542"/>
        </w:trPr>
        <w:tc>
          <w:tcPr>
            <w:tcW w:w="664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869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1.3.7.1</w:t>
            </w:r>
          </w:p>
        </w:tc>
        <w:tc>
          <w:tcPr>
            <w:tcW w:w="1161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DRUM VICINAL</w:t>
            </w:r>
          </w:p>
        </w:tc>
        <w:tc>
          <w:tcPr>
            <w:tcW w:w="1372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VALEA LUNGA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-Nr.cad:777      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S-1,41 ha; 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L-;l-;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-nr. cad:1409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S-;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L-;l-;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-nr.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cad:1433/1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S-;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L-;l-;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Nr. cad.:743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S-;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L-;l-;</w:t>
            </w:r>
          </w:p>
          <w:p w:rsidR="004311B3" w:rsidRPr="001F346E" w:rsidRDefault="004311B3" w:rsidP="001F34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F346E">
              <w:rPr>
                <w:rFonts w:ascii="Times New Roman" w:hAnsi="Times New Roman"/>
                <w:sz w:val="20"/>
                <w:szCs w:val="20"/>
                <w:lang w:val="en-US"/>
              </w:rPr>
              <w:t>CADASTRU FUNCIAR PRIMARIA NOCRICH</w:t>
            </w:r>
          </w:p>
        </w:tc>
        <w:tc>
          <w:tcPr>
            <w:tcW w:w="762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</w:tcPr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311B3" w:rsidRPr="001F346E" w:rsidRDefault="004311B3" w:rsidP="001F346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4311B3" w:rsidRPr="003B2D98" w:rsidRDefault="004311B3" w:rsidP="00262D15">
      <w:pPr>
        <w:pStyle w:val="ListParagraph"/>
        <w:spacing w:after="0"/>
        <w:jc w:val="both"/>
        <w:rPr>
          <w:rFonts w:ascii="Times New Roman" w:hAnsi="Times New Roman"/>
          <w:sz w:val="20"/>
          <w:szCs w:val="20"/>
          <w:lang w:val="en-US"/>
        </w:rPr>
      </w:pPr>
      <w:r w:rsidRPr="003B2D98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3B2D98">
        <w:rPr>
          <w:rFonts w:ascii="Times New Roman" w:hAnsi="Times New Roman"/>
          <w:sz w:val="20"/>
          <w:szCs w:val="20"/>
          <w:lang w:val="en-US"/>
        </w:rPr>
        <w:tab/>
      </w:r>
    </w:p>
    <w:p w:rsidR="004311B3" w:rsidRDefault="004311B3" w:rsidP="00262D15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  <w:t>Lungimea si latimea acestui drum a fost stabilita in urma masuratorilor topografice executate de o firma autorizata in acest scop, conform planului de situatie anexa la prezentul raport.</w:t>
      </w:r>
    </w:p>
    <w:p w:rsidR="004311B3" w:rsidRPr="00262D15" w:rsidRDefault="004311B3" w:rsidP="00077886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262D15">
        <w:rPr>
          <w:rFonts w:ascii="Times New Roman" w:hAnsi="Times New Roman"/>
          <w:b/>
          <w:sz w:val="24"/>
          <w:szCs w:val="24"/>
          <w:lang w:val="en-US"/>
        </w:rPr>
        <w:t xml:space="preserve">       SECRETAR</w:t>
      </w:r>
    </w:p>
    <w:p w:rsidR="004311B3" w:rsidRPr="00262D15" w:rsidRDefault="004311B3" w:rsidP="00077886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  <w:r w:rsidRPr="00262D15">
        <w:rPr>
          <w:rFonts w:ascii="Times New Roman" w:hAnsi="Times New Roman"/>
          <w:b/>
          <w:sz w:val="24"/>
          <w:szCs w:val="24"/>
          <w:lang w:val="en-US"/>
        </w:rPr>
        <w:tab/>
      </w:r>
      <w:r w:rsidRPr="00262D15">
        <w:rPr>
          <w:rFonts w:ascii="Times New Roman" w:hAnsi="Times New Roman"/>
          <w:b/>
          <w:sz w:val="24"/>
          <w:szCs w:val="24"/>
          <w:lang w:val="en-US"/>
        </w:rPr>
        <w:tab/>
      </w:r>
      <w:r w:rsidRPr="00262D15">
        <w:rPr>
          <w:rFonts w:ascii="Times New Roman" w:hAnsi="Times New Roman"/>
          <w:b/>
          <w:sz w:val="24"/>
          <w:szCs w:val="24"/>
          <w:lang w:val="en-US"/>
        </w:rPr>
        <w:tab/>
      </w:r>
      <w:r w:rsidRPr="00262D15">
        <w:rPr>
          <w:rFonts w:ascii="Times New Roman" w:hAnsi="Times New Roman"/>
          <w:b/>
          <w:sz w:val="24"/>
          <w:szCs w:val="24"/>
          <w:lang w:val="en-US"/>
        </w:rPr>
        <w:tab/>
        <w:t xml:space="preserve">       p.BARBAT BOGDAN IOAN</w:t>
      </w:r>
    </w:p>
    <w:p w:rsidR="004311B3" w:rsidRPr="00262D15" w:rsidRDefault="004311B3">
      <w:pPr>
        <w:rPr>
          <w:b/>
        </w:rPr>
      </w:pPr>
    </w:p>
    <w:sectPr w:rsidR="004311B3" w:rsidRPr="00262D15" w:rsidSect="00D37EBB">
      <w:pgSz w:w="11906" w:h="16838" w:code="9"/>
      <w:pgMar w:top="719" w:right="1417" w:bottom="36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B2826"/>
    <w:multiLevelType w:val="hybridMultilevel"/>
    <w:tmpl w:val="7728C8D6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3490510"/>
    <w:multiLevelType w:val="hybridMultilevel"/>
    <w:tmpl w:val="CB889BE8"/>
    <w:lvl w:ilvl="0" w:tplc="5D66A3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7886"/>
    <w:rsid w:val="00076143"/>
    <w:rsid w:val="00077886"/>
    <w:rsid w:val="001F346E"/>
    <w:rsid w:val="00262D15"/>
    <w:rsid w:val="00371195"/>
    <w:rsid w:val="00393ECD"/>
    <w:rsid w:val="003B2D98"/>
    <w:rsid w:val="003B43BA"/>
    <w:rsid w:val="004311B3"/>
    <w:rsid w:val="00432F40"/>
    <w:rsid w:val="00463687"/>
    <w:rsid w:val="005A477B"/>
    <w:rsid w:val="005E7778"/>
    <w:rsid w:val="006860CB"/>
    <w:rsid w:val="006A0732"/>
    <w:rsid w:val="006D5243"/>
    <w:rsid w:val="0072104C"/>
    <w:rsid w:val="007E4245"/>
    <w:rsid w:val="00967312"/>
    <w:rsid w:val="00AD63C8"/>
    <w:rsid w:val="00BA4AB1"/>
    <w:rsid w:val="00C41BA5"/>
    <w:rsid w:val="00D37EBB"/>
    <w:rsid w:val="00DA12EF"/>
    <w:rsid w:val="00E61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886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7886"/>
    <w:pPr>
      <w:ind w:left="720"/>
      <w:contextualSpacing/>
    </w:pPr>
  </w:style>
  <w:style w:type="table" w:styleId="TableGrid">
    <w:name w:val="Table Grid"/>
    <w:basedOn w:val="TableNormal"/>
    <w:uiPriority w:val="99"/>
    <w:rsid w:val="000778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2</Pages>
  <Words>315</Words>
  <Characters>1796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7</cp:revision>
  <dcterms:created xsi:type="dcterms:W3CDTF">2013-05-24T09:54:00Z</dcterms:created>
  <dcterms:modified xsi:type="dcterms:W3CDTF">2013-05-24T12:16:00Z</dcterms:modified>
</cp:coreProperties>
</file>